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DF" w:rsidRPr="007E5385" w:rsidRDefault="00FE33DF" w:rsidP="007E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85">
        <w:rPr>
          <w:rFonts w:ascii="Times New Roman" w:hAnsi="Times New Roman" w:cs="Times New Roman"/>
          <w:b/>
          <w:sz w:val="28"/>
          <w:szCs w:val="28"/>
        </w:rPr>
        <w:t>Анализ результатов анкетирования определения эффективности</w:t>
      </w:r>
    </w:p>
    <w:p w:rsidR="00FE33DF" w:rsidRPr="007E5385" w:rsidRDefault="00FE33DF" w:rsidP="007E5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85">
        <w:rPr>
          <w:rFonts w:ascii="Times New Roman" w:hAnsi="Times New Roman" w:cs="Times New Roman"/>
          <w:b/>
          <w:sz w:val="28"/>
          <w:szCs w:val="28"/>
        </w:rPr>
        <w:t xml:space="preserve">публичного обсуждения контрольно-надзорной деятельности Территориального органа Росздравнадзора по </w:t>
      </w:r>
      <w:r w:rsidR="007E5385" w:rsidRPr="007E538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E33DF" w:rsidRPr="00FE33DF" w:rsidRDefault="00FE33DF" w:rsidP="00FE33DF"/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FE33DF" w:rsidRPr="007E5385">
        <w:rPr>
          <w:rFonts w:ascii="Times New Roman" w:hAnsi="Times New Roman" w:cs="Times New Roman"/>
          <w:sz w:val="24"/>
          <w:szCs w:val="24"/>
        </w:rPr>
        <w:t>Территориальным органом Росздравнадзора по</w:t>
      </w:r>
      <w:r w:rsidR="007E5385" w:rsidRPr="007E5385">
        <w:rPr>
          <w:rFonts w:ascii="Times New Roman" w:hAnsi="Times New Roman" w:cs="Times New Roman"/>
          <w:sz w:val="24"/>
          <w:szCs w:val="24"/>
        </w:rPr>
        <w:t xml:space="preserve"> Ульяновской области </w:t>
      </w:r>
      <w:r w:rsidR="00FE33DF" w:rsidRPr="007E5385">
        <w:rPr>
          <w:rFonts w:ascii="Times New Roman" w:hAnsi="Times New Roman" w:cs="Times New Roman"/>
          <w:sz w:val="24"/>
          <w:szCs w:val="24"/>
        </w:rPr>
        <w:t>проведен анализ результатов анкетирования определения эффективности публичного обсуждения контрольно-надзорной деятельности по результатам проведенного</w:t>
      </w:r>
      <w:r w:rsidR="007E5385"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D21C74">
        <w:rPr>
          <w:rFonts w:ascii="Times New Roman" w:hAnsi="Times New Roman" w:cs="Times New Roman"/>
          <w:sz w:val="24"/>
          <w:szCs w:val="24"/>
        </w:rPr>
        <w:t>1</w:t>
      </w:r>
      <w:r w:rsidR="007E5385" w:rsidRPr="007E5385">
        <w:rPr>
          <w:rFonts w:ascii="Times New Roman" w:hAnsi="Times New Roman" w:cs="Times New Roman"/>
          <w:sz w:val="24"/>
          <w:szCs w:val="24"/>
        </w:rPr>
        <w:t>5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</w:t>
      </w:r>
      <w:r w:rsidR="00D21C74">
        <w:rPr>
          <w:rFonts w:ascii="Times New Roman" w:hAnsi="Times New Roman" w:cs="Times New Roman"/>
          <w:sz w:val="24"/>
          <w:szCs w:val="24"/>
        </w:rPr>
        <w:t>августа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2E2EC5" w:rsidRPr="002E2EC5">
        <w:rPr>
          <w:rFonts w:ascii="Times New Roman" w:hAnsi="Times New Roman" w:cs="Times New Roman"/>
          <w:sz w:val="24"/>
          <w:szCs w:val="24"/>
        </w:rPr>
        <w:t xml:space="preserve">по адресу г. Ульяновск, ул. Радищева, д. 42, </w:t>
      </w:r>
      <w:proofErr w:type="spellStart"/>
      <w:r w:rsidR="002E2EC5" w:rsidRPr="002E2EC5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2E2EC5" w:rsidRPr="002E2EC5">
        <w:rPr>
          <w:rFonts w:ascii="Times New Roman" w:hAnsi="Times New Roman" w:cs="Times New Roman"/>
          <w:sz w:val="24"/>
          <w:szCs w:val="24"/>
        </w:rPr>
        <w:t xml:space="preserve"> -зал ГУЗ «Ульяновская областная детская клиническая больница им. политического и общественного деятеля Ю.Ф. Горячева»</w:t>
      </w:r>
      <w:r w:rsidR="002E2EC5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>публичного обсуждения правоприменительной практики контрольно-надзорной деятельности  за</w:t>
      </w:r>
      <w:r w:rsidR="00D21C74">
        <w:rPr>
          <w:rFonts w:ascii="Times New Roman" w:hAnsi="Times New Roman" w:cs="Times New Roman"/>
          <w:sz w:val="24"/>
          <w:szCs w:val="24"/>
        </w:rPr>
        <w:t xml:space="preserve"> 2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E5385" w:rsidRPr="007E5385">
        <w:rPr>
          <w:rFonts w:ascii="Times New Roman" w:hAnsi="Times New Roman" w:cs="Times New Roman"/>
          <w:sz w:val="24"/>
          <w:szCs w:val="24"/>
        </w:rPr>
        <w:t>8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Респондентами заполнено </w:t>
      </w:r>
      <w:r w:rsidR="00D21C74">
        <w:rPr>
          <w:rFonts w:ascii="Times New Roman" w:hAnsi="Times New Roman" w:cs="Times New Roman"/>
          <w:sz w:val="24"/>
          <w:szCs w:val="24"/>
        </w:rPr>
        <w:t>62</w:t>
      </w:r>
      <w:r w:rsidR="007E5385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D21C74">
        <w:rPr>
          <w:rFonts w:ascii="Times New Roman" w:hAnsi="Times New Roman" w:cs="Times New Roman"/>
          <w:sz w:val="24"/>
          <w:szCs w:val="24"/>
        </w:rPr>
        <w:t>ы</w:t>
      </w:r>
      <w:r w:rsidRPr="007E5385">
        <w:rPr>
          <w:rFonts w:ascii="Times New Roman" w:hAnsi="Times New Roman" w:cs="Times New Roman"/>
          <w:sz w:val="24"/>
          <w:szCs w:val="24"/>
        </w:rPr>
        <w:t xml:space="preserve"> (7</w:t>
      </w:r>
      <w:r w:rsidR="00EA0348">
        <w:rPr>
          <w:rFonts w:ascii="Times New Roman" w:hAnsi="Times New Roman" w:cs="Times New Roman"/>
          <w:sz w:val="24"/>
          <w:szCs w:val="24"/>
        </w:rPr>
        <w:t>1</w:t>
      </w:r>
      <w:r w:rsidRPr="007E5385">
        <w:rPr>
          <w:rFonts w:ascii="Times New Roman" w:hAnsi="Times New Roman" w:cs="Times New Roman"/>
          <w:sz w:val="24"/>
          <w:szCs w:val="24"/>
        </w:rPr>
        <w:t xml:space="preserve">% от числа присутствующих). 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Обработано </w:t>
      </w:r>
      <w:r w:rsidR="00D21C74">
        <w:rPr>
          <w:rFonts w:ascii="Times New Roman" w:hAnsi="Times New Roman" w:cs="Times New Roman"/>
          <w:sz w:val="24"/>
          <w:szCs w:val="24"/>
        </w:rPr>
        <w:t>62</w:t>
      </w:r>
      <w:r w:rsidRPr="007E5385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D21C74">
        <w:rPr>
          <w:rFonts w:ascii="Times New Roman" w:hAnsi="Times New Roman" w:cs="Times New Roman"/>
          <w:sz w:val="24"/>
          <w:szCs w:val="24"/>
        </w:rPr>
        <w:t>ы</w:t>
      </w:r>
      <w:r w:rsidRPr="007E53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3DF" w:rsidRPr="00EA0348" w:rsidRDefault="00FE33DF" w:rsidP="007E538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348">
        <w:rPr>
          <w:rFonts w:ascii="Times New Roman" w:hAnsi="Times New Roman" w:cs="Times New Roman"/>
          <w:sz w:val="24"/>
          <w:szCs w:val="24"/>
          <w:u w:val="single"/>
        </w:rPr>
        <w:t xml:space="preserve">Итог. </w:t>
      </w:r>
    </w:p>
    <w:p w:rsidR="002E2EC5" w:rsidRPr="007E5385" w:rsidRDefault="00D21C74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E2EC5">
        <w:rPr>
          <w:rFonts w:ascii="Times New Roman" w:hAnsi="Times New Roman" w:cs="Times New Roman"/>
          <w:sz w:val="24"/>
          <w:szCs w:val="24"/>
        </w:rPr>
        <w:t xml:space="preserve"> респондент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2EC5">
        <w:rPr>
          <w:rFonts w:ascii="Times New Roman" w:hAnsi="Times New Roman" w:cs="Times New Roman"/>
          <w:sz w:val="24"/>
          <w:szCs w:val="24"/>
        </w:rPr>
        <w:t xml:space="preserve"> оценили проведенное мероприятие</w:t>
      </w:r>
      <w:r w:rsidR="00C9483E">
        <w:rPr>
          <w:rFonts w:ascii="Times New Roman" w:hAnsi="Times New Roman" w:cs="Times New Roman"/>
          <w:sz w:val="24"/>
          <w:szCs w:val="24"/>
        </w:rPr>
        <w:t>.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Для оценки </w:t>
      </w:r>
      <w:proofErr w:type="gramStart"/>
      <w:r w:rsidRPr="007E5385">
        <w:rPr>
          <w:rFonts w:ascii="Times New Roman" w:hAnsi="Times New Roman" w:cs="Times New Roman"/>
          <w:sz w:val="24"/>
          <w:szCs w:val="24"/>
        </w:rPr>
        <w:t>использовалась  5</w:t>
      </w:r>
      <w:proofErr w:type="gramEnd"/>
      <w:r w:rsidRPr="007E5385">
        <w:rPr>
          <w:rFonts w:ascii="Times New Roman" w:hAnsi="Times New Roman" w:cs="Times New Roman"/>
          <w:sz w:val="24"/>
          <w:szCs w:val="24"/>
        </w:rPr>
        <w:t>-балльная система оценки: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D21C74">
        <w:rPr>
          <w:rFonts w:ascii="Times New Roman" w:hAnsi="Times New Roman" w:cs="Times New Roman"/>
          <w:sz w:val="24"/>
          <w:szCs w:val="24"/>
        </w:rPr>
        <w:t>51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D21C74">
        <w:rPr>
          <w:rFonts w:ascii="Times New Roman" w:hAnsi="Times New Roman" w:cs="Times New Roman"/>
          <w:sz w:val="24"/>
          <w:szCs w:val="24"/>
        </w:rPr>
        <w:t>а</w:t>
      </w:r>
      <w:r w:rsidRPr="007E5385">
        <w:rPr>
          <w:rFonts w:ascii="Times New Roman" w:hAnsi="Times New Roman" w:cs="Times New Roman"/>
          <w:sz w:val="24"/>
          <w:szCs w:val="24"/>
        </w:rPr>
        <w:t xml:space="preserve"> проведенное мероприятие полностью соответствов</w:t>
      </w:r>
      <w:r w:rsidR="002E2EC5">
        <w:rPr>
          <w:rFonts w:ascii="Times New Roman" w:hAnsi="Times New Roman" w:cs="Times New Roman"/>
          <w:sz w:val="24"/>
          <w:szCs w:val="24"/>
        </w:rPr>
        <w:t>ало тематической направленности;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D21C74">
        <w:rPr>
          <w:rFonts w:ascii="Times New Roman" w:hAnsi="Times New Roman" w:cs="Times New Roman"/>
          <w:sz w:val="24"/>
          <w:szCs w:val="24"/>
        </w:rPr>
        <w:t>56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респондентов проведенное мероприятие полностью соответствовало заявленной </w:t>
      </w:r>
      <w:r w:rsidR="002E2EC5">
        <w:rPr>
          <w:rFonts w:ascii="Times New Roman" w:hAnsi="Times New Roman" w:cs="Times New Roman"/>
          <w:sz w:val="24"/>
          <w:szCs w:val="24"/>
        </w:rPr>
        <w:t>п</w:t>
      </w:r>
      <w:r w:rsidRPr="007E5385">
        <w:rPr>
          <w:rFonts w:ascii="Times New Roman" w:hAnsi="Times New Roman" w:cs="Times New Roman"/>
          <w:sz w:val="24"/>
          <w:szCs w:val="24"/>
        </w:rPr>
        <w:t>рогра</w:t>
      </w:r>
      <w:r w:rsidR="002E2EC5">
        <w:rPr>
          <w:rFonts w:ascii="Times New Roman" w:hAnsi="Times New Roman" w:cs="Times New Roman"/>
          <w:sz w:val="24"/>
          <w:szCs w:val="24"/>
        </w:rPr>
        <w:t>мме мероприятия;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по мнению</w:t>
      </w:r>
      <w:r w:rsidR="00D21C74">
        <w:rPr>
          <w:rFonts w:ascii="Times New Roman" w:hAnsi="Times New Roman" w:cs="Times New Roman"/>
          <w:sz w:val="24"/>
          <w:szCs w:val="24"/>
        </w:rPr>
        <w:t xml:space="preserve"> 57</w:t>
      </w:r>
      <w:r w:rsidRPr="007E5385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332B8">
        <w:rPr>
          <w:rFonts w:ascii="Times New Roman" w:hAnsi="Times New Roman" w:cs="Times New Roman"/>
          <w:sz w:val="24"/>
          <w:szCs w:val="24"/>
        </w:rPr>
        <w:t>ов</w:t>
      </w:r>
      <w:r w:rsidRPr="007E5385">
        <w:rPr>
          <w:rFonts w:ascii="Times New Roman" w:hAnsi="Times New Roman" w:cs="Times New Roman"/>
          <w:sz w:val="24"/>
          <w:szCs w:val="24"/>
        </w:rPr>
        <w:t xml:space="preserve"> квалификация выступающих полност</w:t>
      </w:r>
      <w:r w:rsidR="002E2EC5">
        <w:rPr>
          <w:rFonts w:ascii="Times New Roman" w:hAnsi="Times New Roman" w:cs="Times New Roman"/>
          <w:sz w:val="24"/>
          <w:szCs w:val="24"/>
        </w:rPr>
        <w:t>ью соответствовала их ожиданиям;</w:t>
      </w:r>
    </w:p>
    <w:p w:rsidR="00990F4C" w:rsidRPr="007E5385" w:rsidRDefault="00990F4C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990F4C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D21C74">
        <w:rPr>
          <w:rFonts w:ascii="Times New Roman" w:hAnsi="Times New Roman" w:cs="Times New Roman"/>
          <w:sz w:val="24"/>
          <w:szCs w:val="24"/>
        </w:rPr>
        <w:t>54</w:t>
      </w:r>
      <w:r w:rsidRPr="00990F4C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4332B8">
        <w:rPr>
          <w:rFonts w:ascii="Times New Roman" w:hAnsi="Times New Roman" w:cs="Times New Roman"/>
          <w:sz w:val="24"/>
          <w:szCs w:val="24"/>
        </w:rPr>
        <w:t>ов</w:t>
      </w:r>
      <w:r w:rsidRPr="00990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мероприятия </w:t>
      </w:r>
      <w:r w:rsidRPr="00990F4C">
        <w:rPr>
          <w:rFonts w:ascii="Times New Roman" w:hAnsi="Times New Roman" w:cs="Times New Roman"/>
          <w:sz w:val="24"/>
          <w:szCs w:val="24"/>
        </w:rPr>
        <w:t xml:space="preserve">полностью соответствовала </w:t>
      </w:r>
      <w:r w:rsidR="002E2EC5">
        <w:rPr>
          <w:rFonts w:ascii="Times New Roman" w:hAnsi="Times New Roman" w:cs="Times New Roman"/>
          <w:sz w:val="24"/>
          <w:szCs w:val="24"/>
        </w:rPr>
        <w:t>их ожиданиям;</w:t>
      </w:r>
      <w:r w:rsidR="002E2EC5" w:rsidRPr="007E5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на 4 и 5 баллов оценили организацию мероприятия </w:t>
      </w:r>
      <w:r w:rsidR="00D21C74">
        <w:rPr>
          <w:rFonts w:ascii="Times New Roman" w:hAnsi="Times New Roman" w:cs="Times New Roman"/>
          <w:sz w:val="24"/>
          <w:szCs w:val="24"/>
        </w:rPr>
        <w:t>61 респондент</w:t>
      </w:r>
    </w:p>
    <w:p w:rsidR="00FE33DF" w:rsidRPr="007E5385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Средний балл по результатам проведенного мероприятия – 4,</w:t>
      </w:r>
      <w:r w:rsidR="002E2EC5">
        <w:rPr>
          <w:rFonts w:ascii="Times New Roman" w:hAnsi="Times New Roman" w:cs="Times New Roman"/>
          <w:sz w:val="24"/>
          <w:szCs w:val="24"/>
        </w:rPr>
        <w:t>5</w:t>
      </w:r>
      <w:r w:rsidR="00C9483E">
        <w:rPr>
          <w:rFonts w:ascii="Times New Roman" w:hAnsi="Times New Roman" w:cs="Times New Roman"/>
          <w:sz w:val="24"/>
          <w:szCs w:val="24"/>
        </w:rPr>
        <w:t>.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</w:t>
      </w:r>
      <w:r w:rsidR="002E2EC5">
        <w:rPr>
          <w:rFonts w:ascii="Times New Roman" w:hAnsi="Times New Roman" w:cs="Times New Roman"/>
          <w:sz w:val="24"/>
          <w:szCs w:val="24"/>
        </w:rPr>
        <w:t>надзорной деятельности внесен</w:t>
      </w:r>
      <w:r w:rsidR="00CF532D">
        <w:rPr>
          <w:rFonts w:ascii="Times New Roman" w:hAnsi="Times New Roman" w:cs="Times New Roman"/>
          <w:sz w:val="24"/>
          <w:szCs w:val="24"/>
        </w:rPr>
        <w:t>ы</w:t>
      </w:r>
      <w:r w:rsidR="002E2EC5">
        <w:rPr>
          <w:rFonts w:ascii="Times New Roman" w:hAnsi="Times New Roman" w:cs="Times New Roman"/>
          <w:sz w:val="24"/>
          <w:szCs w:val="24"/>
        </w:rPr>
        <w:t xml:space="preserve"> </w:t>
      </w:r>
      <w:r w:rsidR="00450C80">
        <w:rPr>
          <w:rFonts w:ascii="Times New Roman" w:hAnsi="Times New Roman" w:cs="Times New Roman"/>
          <w:sz w:val="24"/>
          <w:szCs w:val="24"/>
        </w:rPr>
        <w:t>7</w:t>
      </w:r>
      <w:r w:rsidR="002E2EC5">
        <w:rPr>
          <w:rFonts w:ascii="Times New Roman" w:hAnsi="Times New Roman" w:cs="Times New Roman"/>
          <w:sz w:val="24"/>
          <w:szCs w:val="24"/>
        </w:rPr>
        <w:t xml:space="preserve"> респондентами</w:t>
      </w:r>
      <w:r w:rsidR="00C9483E">
        <w:rPr>
          <w:rFonts w:ascii="Times New Roman" w:hAnsi="Times New Roman" w:cs="Times New Roman"/>
          <w:sz w:val="24"/>
          <w:szCs w:val="24"/>
        </w:rPr>
        <w:t>, из них</w:t>
      </w:r>
      <w:r w:rsidR="00C94517">
        <w:rPr>
          <w:rFonts w:ascii="Times New Roman" w:hAnsi="Times New Roman" w:cs="Times New Roman"/>
          <w:sz w:val="24"/>
          <w:szCs w:val="24"/>
        </w:rPr>
        <w:t>:</w:t>
      </w:r>
    </w:p>
    <w:p w:rsidR="00C94517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пересмотреть Порядки оказания медицинско</w:t>
      </w:r>
      <w:r w:rsidR="00450C80">
        <w:rPr>
          <w:rFonts w:ascii="Times New Roman" w:hAnsi="Times New Roman" w:cs="Times New Roman"/>
          <w:sz w:val="24"/>
          <w:szCs w:val="24"/>
        </w:rPr>
        <w:t>й помощи-1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4517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0C80">
        <w:rPr>
          <w:rFonts w:ascii="Times New Roman" w:hAnsi="Times New Roman" w:cs="Times New Roman"/>
          <w:sz w:val="24"/>
          <w:szCs w:val="24"/>
        </w:rPr>
        <w:t xml:space="preserve">издать единый на федеральном уровне законодательный акт о порядке внутреннего контроля качества и безопасности медицинской деятельности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55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5584" w:rsidRDefault="00C94517" w:rsidP="00C05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650A">
        <w:rPr>
          <w:rFonts w:ascii="Times New Roman" w:hAnsi="Times New Roman" w:cs="Times New Roman"/>
          <w:sz w:val="24"/>
          <w:szCs w:val="24"/>
        </w:rPr>
        <w:t xml:space="preserve">отменить стандарты медицинской помощи или </w:t>
      </w:r>
      <w:r w:rsidR="00C05584">
        <w:rPr>
          <w:rFonts w:ascii="Times New Roman" w:hAnsi="Times New Roman" w:cs="Times New Roman"/>
          <w:sz w:val="24"/>
          <w:szCs w:val="24"/>
        </w:rPr>
        <w:t>заменить стандарты медицинской помощи протоколами лечения больных-</w:t>
      </w:r>
      <w:r w:rsidR="004C650A">
        <w:rPr>
          <w:rFonts w:ascii="Times New Roman" w:hAnsi="Times New Roman" w:cs="Times New Roman"/>
          <w:sz w:val="24"/>
          <w:szCs w:val="24"/>
        </w:rPr>
        <w:t>2</w:t>
      </w:r>
      <w:r w:rsidR="00C05584">
        <w:rPr>
          <w:rFonts w:ascii="Times New Roman" w:hAnsi="Times New Roman" w:cs="Times New Roman"/>
          <w:sz w:val="24"/>
          <w:szCs w:val="24"/>
        </w:rPr>
        <w:t>;</w:t>
      </w:r>
    </w:p>
    <w:p w:rsidR="00C05584" w:rsidRDefault="00C05584" w:rsidP="00C05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-отменить платные медицинские услуги в государственных и муниципальных учреждениях здравоохранения-1;</w:t>
      </w:r>
    </w:p>
    <w:p w:rsidR="00C05584" w:rsidRDefault="00C05584" w:rsidP="00C05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-внести изменения в приложение №13 приказа МЗ РФ №110 от 12.02.2007 в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уточнения  сроков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хранения </w:t>
      </w:r>
      <w:r w:rsidR="004C650A">
        <w:rPr>
          <w:rFonts w:ascii="Times New Roman" w:hAnsi="Times New Roman" w:cs="Times New Roman"/>
          <w:sz w:val="24"/>
          <w:szCs w:val="24"/>
        </w:rPr>
        <w:t>требований-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F532D">
        <w:rPr>
          <w:rFonts w:ascii="Times New Roman" w:hAnsi="Times New Roman" w:cs="Times New Roman"/>
          <w:sz w:val="24"/>
          <w:szCs w:val="24"/>
        </w:rPr>
        <w:t>акладных на НС и ПВ-1.</w:t>
      </w:r>
    </w:p>
    <w:p w:rsidR="00C94517" w:rsidRPr="007E5385" w:rsidRDefault="00C9451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</w:p>
    <w:p w:rsidR="00FE33DF" w:rsidRPr="007E5385" w:rsidRDefault="00C9483E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Предложения по улучшению работы Территориального органа Росздравнадзора по </w:t>
      </w:r>
      <w:r w:rsidR="002E2EC5">
        <w:rPr>
          <w:rFonts w:ascii="Times New Roman" w:hAnsi="Times New Roman" w:cs="Times New Roman"/>
          <w:sz w:val="24"/>
          <w:szCs w:val="24"/>
        </w:rPr>
        <w:t xml:space="preserve">Ульяновской </w:t>
      </w:r>
      <w:proofErr w:type="gramStart"/>
      <w:r w:rsidR="002E2EC5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высказали</w:t>
      </w:r>
      <w:proofErr w:type="gramEnd"/>
      <w:r w:rsidR="004C650A">
        <w:rPr>
          <w:rFonts w:ascii="Times New Roman" w:hAnsi="Times New Roman" w:cs="Times New Roman"/>
          <w:sz w:val="24"/>
          <w:szCs w:val="24"/>
        </w:rPr>
        <w:t xml:space="preserve"> </w:t>
      </w:r>
      <w:r w:rsidR="004332B8">
        <w:rPr>
          <w:rFonts w:ascii="Times New Roman" w:hAnsi="Times New Roman" w:cs="Times New Roman"/>
          <w:sz w:val="24"/>
          <w:szCs w:val="24"/>
        </w:rPr>
        <w:t>8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респондентов, среди них:</w:t>
      </w:r>
    </w:p>
    <w:p w:rsidR="00FE33DF" w:rsidRDefault="00FE33DF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 w:rsidRPr="007E5385">
        <w:rPr>
          <w:rFonts w:ascii="Times New Roman" w:hAnsi="Times New Roman" w:cs="Times New Roman"/>
          <w:sz w:val="24"/>
          <w:szCs w:val="24"/>
        </w:rPr>
        <w:t>-</w:t>
      </w:r>
      <w:r w:rsidR="004C650A">
        <w:rPr>
          <w:rFonts w:ascii="Times New Roman" w:hAnsi="Times New Roman" w:cs="Times New Roman"/>
          <w:sz w:val="24"/>
          <w:szCs w:val="24"/>
        </w:rPr>
        <w:t>провести обучение ответственных лиц по работе в системе маркировки лекарственных препаратов</w:t>
      </w:r>
      <w:r w:rsidRPr="007E5385">
        <w:rPr>
          <w:rFonts w:ascii="Times New Roman" w:hAnsi="Times New Roman" w:cs="Times New Roman"/>
          <w:sz w:val="24"/>
          <w:szCs w:val="24"/>
        </w:rPr>
        <w:t xml:space="preserve">– </w:t>
      </w:r>
      <w:r w:rsidR="004C650A">
        <w:rPr>
          <w:rFonts w:ascii="Times New Roman" w:hAnsi="Times New Roman" w:cs="Times New Roman"/>
          <w:sz w:val="24"/>
          <w:szCs w:val="24"/>
        </w:rPr>
        <w:t>1</w:t>
      </w:r>
      <w:r w:rsidRPr="007E5385">
        <w:rPr>
          <w:rFonts w:ascii="Times New Roman" w:hAnsi="Times New Roman" w:cs="Times New Roman"/>
          <w:sz w:val="24"/>
          <w:szCs w:val="24"/>
        </w:rPr>
        <w:t>;</w:t>
      </w:r>
    </w:p>
    <w:p w:rsidR="004C650A" w:rsidRDefault="004C650A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чаще проводить обсуждение новых законодательных актов с медицинским сообществом-1;</w:t>
      </w:r>
    </w:p>
    <w:p w:rsidR="004C650A" w:rsidRDefault="004C650A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граждан о функциях Росздранадзора-1;</w:t>
      </w:r>
    </w:p>
    <w:p w:rsidR="004C650A" w:rsidRDefault="004C650A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32B8">
        <w:rPr>
          <w:rFonts w:ascii="Times New Roman" w:hAnsi="Times New Roman" w:cs="Times New Roman"/>
          <w:sz w:val="24"/>
          <w:szCs w:val="24"/>
        </w:rPr>
        <w:t>включить в программу повышени</w:t>
      </w:r>
      <w:r w:rsidR="00CF532D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="004332B8">
        <w:rPr>
          <w:rFonts w:ascii="Times New Roman" w:hAnsi="Times New Roman" w:cs="Times New Roman"/>
          <w:sz w:val="24"/>
          <w:szCs w:val="24"/>
        </w:rPr>
        <w:t xml:space="preserve"> квалификации медицинских </w:t>
      </w:r>
      <w:proofErr w:type="gramStart"/>
      <w:r w:rsidR="004332B8">
        <w:rPr>
          <w:rFonts w:ascii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2B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33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осуществлению внутреннего контроля качества и безопасности медицинской деятельности</w:t>
      </w:r>
      <w:r w:rsidR="004332B8">
        <w:rPr>
          <w:rFonts w:ascii="Times New Roman" w:hAnsi="Times New Roman" w:cs="Times New Roman"/>
          <w:sz w:val="24"/>
          <w:szCs w:val="24"/>
        </w:rPr>
        <w:t xml:space="preserve"> силами Росздравнадзора-1;</w:t>
      </w:r>
    </w:p>
    <w:p w:rsidR="004B6F27" w:rsidRDefault="00C94517" w:rsidP="004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27">
        <w:rPr>
          <w:rFonts w:ascii="Times New Roman" w:hAnsi="Times New Roman" w:cs="Times New Roman"/>
          <w:sz w:val="24"/>
          <w:szCs w:val="24"/>
        </w:rPr>
        <w:t>-</w:t>
      </w:r>
      <w:r w:rsidR="004332B8">
        <w:rPr>
          <w:rFonts w:ascii="Times New Roman" w:hAnsi="Times New Roman" w:cs="Times New Roman"/>
          <w:sz w:val="24"/>
          <w:szCs w:val="24"/>
        </w:rPr>
        <w:t xml:space="preserve"> организовать рассылку докладов </w:t>
      </w:r>
      <w:proofErr w:type="gramStart"/>
      <w:r w:rsidR="004332B8">
        <w:rPr>
          <w:rFonts w:ascii="Times New Roman" w:hAnsi="Times New Roman" w:cs="Times New Roman"/>
          <w:sz w:val="24"/>
          <w:szCs w:val="24"/>
        </w:rPr>
        <w:t>с  публичных</w:t>
      </w:r>
      <w:proofErr w:type="gramEnd"/>
      <w:r w:rsidR="004332B8">
        <w:rPr>
          <w:rFonts w:ascii="Times New Roman" w:hAnsi="Times New Roman" w:cs="Times New Roman"/>
          <w:sz w:val="24"/>
          <w:szCs w:val="24"/>
        </w:rPr>
        <w:t xml:space="preserve"> обсуждений в медицинские организации-1;</w:t>
      </w:r>
    </w:p>
    <w:p w:rsidR="004332B8" w:rsidRDefault="004332B8" w:rsidP="0043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учебу по вопросу ознакомления с проверочными листами-1;</w:t>
      </w:r>
    </w:p>
    <w:p w:rsidR="00FE33DF" w:rsidRDefault="004B6F27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-проводить публичные обсуждения в режиме видеоконференции-</w:t>
      </w:r>
      <w:r w:rsidR="004C65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3DF" w:rsidRPr="007E5385" w:rsidRDefault="004332B8" w:rsidP="007E5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650A">
        <w:rPr>
          <w:rFonts w:ascii="Times New Roman" w:hAnsi="Times New Roman" w:cs="Times New Roman"/>
          <w:sz w:val="24"/>
          <w:szCs w:val="24"/>
        </w:rPr>
        <w:t xml:space="preserve"> 99% респондентов высказали мнение </w:t>
      </w:r>
      <w:r w:rsidR="004B6F27">
        <w:rPr>
          <w:rFonts w:ascii="Times New Roman" w:hAnsi="Times New Roman" w:cs="Times New Roman"/>
          <w:sz w:val="24"/>
          <w:szCs w:val="24"/>
        </w:rPr>
        <w:t xml:space="preserve"> 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о необходимост</w:t>
      </w:r>
      <w:r w:rsidR="004C650A">
        <w:rPr>
          <w:rFonts w:ascii="Times New Roman" w:hAnsi="Times New Roman" w:cs="Times New Roman"/>
          <w:sz w:val="24"/>
          <w:szCs w:val="24"/>
        </w:rPr>
        <w:t>и</w:t>
      </w:r>
      <w:r w:rsidR="00FE33DF" w:rsidRPr="007E5385">
        <w:rPr>
          <w:rFonts w:ascii="Times New Roman" w:hAnsi="Times New Roman" w:cs="Times New Roman"/>
          <w:sz w:val="24"/>
          <w:szCs w:val="24"/>
        </w:rPr>
        <w:t xml:space="preserve"> проведения публичных обсуждений правоприменительной практики Территориального органа Росздравнадзора по </w:t>
      </w:r>
      <w:r w:rsidR="004B6F27">
        <w:rPr>
          <w:rFonts w:ascii="Times New Roman" w:hAnsi="Times New Roman" w:cs="Times New Roman"/>
          <w:sz w:val="24"/>
          <w:szCs w:val="24"/>
        </w:rPr>
        <w:t xml:space="preserve">Ульяновской области. </w:t>
      </w:r>
    </w:p>
    <w:p w:rsidR="00B40BE8" w:rsidRPr="007E5385" w:rsidRDefault="00B40BE8" w:rsidP="007E53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BE8" w:rsidRPr="007E5385" w:rsidSect="00B9416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DF"/>
    <w:rsid w:val="002E2EC5"/>
    <w:rsid w:val="004332B8"/>
    <w:rsid w:val="00450C80"/>
    <w:rsid w:val="004B6F27"/>
    <w:rsid w:val="004C650A"/>
    <w:rsid w:val="007E5385"/>
    <w:rsid w:val="00990F4C"/>
    <w:rsid w:val="00B40BE8"/>
    <w:rsid w:val="00C05584"/>
    <w:rsid w:val="00C73138"/>
    <w:rsid w:val="00C94517"/>
    <w:rsid w:val="00C9483E"/>
    <w:rsid w:val="00CF532D"/>
    <w:rsid w:val="00D21C74"/>
    <w:rsid w:val="00EA0348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A28B-50DA-4EA1-9FB7-68916FB0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2018-08-15T10:53:00Z</dcterms:created>
  <dcterms:modified xsi:type="dcterms:W3CDTF">2018-08-16T12:34:00Z</dcterms:modified>
</cp:coreProperties>
</file>